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0661EF4D"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9F71C4">
        <w:rPr>
          <w:rFonts w:ascii="Times New Roman" w:hAnsi="Times New Roman"/>
          <w:sz w:val="22"/>
          <w:szCs w:val="22"/>
          <w:lang w:val="en-GB"/>
        </w:rPr>
        <w:t>2</w:t>
      </w:r>
      <w:r w:rsidR="00191CE9">
        <w:rPr>
          <w:rFonts w:ascii="Times New Roman" w:hAnsi="Times New Roman"/>
          <w:sz w:val="22"/>
          <w:szCs w:val="22"/>
          <w:lang w:val="en-GB"/>
        </w:rPr>
        <w:t>5-5704/1</w:t>
      </w:r>
    </w:p>
    <w:p w14:paraId="6B562BB6" w14:textId="77777777" w:rsidR="00F57C47" w:rsidRPr="00F57C47" w:rsidRDefault="0047783A" w:rsidP="00F57C47">
      <w:pPr>
        <w:pStyle w:val="Title"/>
        <w:jc w:val="left"/>
        <w:outlineLvl w:val="0"/>
        <w:rPr>
          <w:rFonts w:ascii="Times New Roman" w:hAnsi="Times New Roman"/>
          <w:bCs/>
          <w:sz w:val="22"/>
          <w:szCs w:val="22"/>
          <w:lang w:val="sr-Latn-ME"/>
        </w:rPr>
      </w:pPr>
      <w:r w:rsidRPr="006A5F84">
        <w:rPr>
          <w:rFonts w:ascii="Times New Roman" w:hAnsi="Times New Roman"/>
          <w:sz w:val="22"/>
          <w:szCs w:val="22"/>
          <w:lang w:val="en-GB"/>
        </w:rPr>
        <w:t xml:space="preserve">Title of contract: </w:t>
      </w:r>
      <w:r w:rsidR="00F57C47" w:rsidRPr="00F57C47">
        <w:rPr>
          <w:rFonts w:ascii="Times New Roman" w:hAnsi="Times New Roman"/>
          <w:sz w:val="22"/>
          <w:szCs w:val="22"/>
          <w:lang w:val="en-US"/>
        </w:rPr>
        <w:t>Supply and installation of a Fire Hydrant Network with a Booster Pump Station for the Enclosed Zones of the “Đurmani” Reservoir and Break Pressure Chambers “Perazića Do” and “Sveti Stefan</w:t>
      </w:r>
      <w:r w:rsidR="00F57C47" w:rsidRPr="00F57C47">
        <w:rPr>
          <w:rFonts w:ascii="Times New Roman" w:hAnsi="Times New Roman"/>
          <w:sz w:val="22"/>
          <w:szCs w:val="22"/>
          <w:lang w:val="sr-Latn-ME"/>
        </w:rPr>
        <w:t>“</w:t>
      </w:r>
    </w:p>
    <w:p w14:paraId="3F20949B" w14:textId="63D7D7D5" w:rsidR="0047783A" w:rsidRPr="006A5F84" w:rsidRDefault="0047783A" w:rsidP="0047783A">
      <w:pPr>
        <w:pStyle w:val="Title"/>
        <w:jc w:val="left"/>
        <w:outlineLvl w:val="0"/>
        <w:rPr>
          <w:rFonts w:ascii="Times New Roman" w:hAnsi="Times New Roman"/>
          <w:sz w:val="22"/>
          <w:szCs w:val="22"/>
          <w:lang w:val="en-GB"/>
        </w:rPr>
      </w:pPr>
    </w:p>
    <w:p w14:paraId="5FF1CC9B" w14:textId="6452AAA1" w:rsidR="0047783A" w:rsidRPr="006A5F84" w:rsidRDefault="009D5D35" w:rsidP="0047783A">
      <w:pPr>
        <w:ind w:right="425"/>
        <w:jc w:val="right"/>
        <w:rPr>
          <w:rFonts w:ascii="Times New Roman" w:hAnsi="Times New Roman"/>
          <w:b/>
          <w:sz w:val="22"/>
          <w:szCs w:val="22"/>
        </w:rPr>
      </w:pPr>
      <w:r>
        <w:rPr>
          <w:rFonts w:ascii="Times New Roman" w:hAnsi="Times New Roman"/>
          <w:b/>
          <w:sz w:val="22"/>
          <w:szCs w:val="22"/>
          <w:highlight w:val="yellow"/>
        </w:rPr>
        <w:t>Place:</w:t>
      </w:r>
      <w:r w:rsidR="00941772">
        <w:rPr>
          <w:rFonts w:ascii="Times New Roman" w:hAnsi="Times New Roman"/>
          <w:b/>
          <w:color w:val="EE0000"/>
          <w:sz w:val="22"/>
          <w:szCs w:val="22"/>
          <w:highlight w:val="yellow"/>
        </w:rPr>
        <w:t>_________</w:t>
      </w:r>
      <w:r w:rsidR="004E1F95">
        <w:rPr>
          <w:rFonts w:ascii="Times New Roman" w:hAnsi="Times New Roman"/>
          <w:b/>
          <w:sz w:val="22"/>
          <w:szCs w:val="22"/>
          <w:highlight w:val="yellow"/>
        </w:rPr>
        <w:t>,</w:t>
      </w:r>
      <w:r w:rsidR="0047783A" w:rsidRPr="002D59A9">
        <w:rPr>
          <w:rFonts w:ascii="Times New Roman" w:hAnsi="Times New Roman"/>
          <w:b/>
          <w:sz w:val="22"/>
          <w:szCs w:val="22"/>
          <w:highlight w:val="yellow"/>
        </w:rPr>
        <w:t xml:space="preserve"> </w:t>
      </w:r>
      <w:r>
        <w:rPr>
          <w:rFonts w:ascii="Times New Roman" w:hAnsi="Times New Roman"/>
          <w:b/>
          <w:sz w:val="22"/>
          <w:szCs w:val="22"/>
          <w:highlight w:val="yellow"/>
        </w:rPr>
        <w:t xml:space="preserve">Date: </w:t>
      </w:r>
      <w:r w:rsidRPr="009D5D35">
        <w:rPr>
          <w:rFonts w:ascii="Times New Roman" w:hAnsi="Times New Roman"/>
          <w:b/>
          <w:color w:val="EE0000"/>
          <w:sz w:val="22"/>
          <w:szCs w:val="22"/>
          <w:highlight w:val="yellow"/>
        </w:rPr>
        <w:t>XX</w:t>
      </w:r>
      <w:r w:rsidR="00DF2378" w:rsidRPr="009D5D35">
        <w:rPr>
          <w:rFonts w:ascii="Times New Roman" w:hAnsi="Times New Roman"/>
          <w:b/>
          <w:sz w:val="22"/>
          <w:szCs w:val="22"/>
          <w:highlight w:val="yellow"/>
        </w:rPr>
        <w:t>.</w:t>
      </w:r>
      <w:r w:rsidRPr="009D5D35">
        <w:rPr>
          <w:rFonts w:ascii="Times New Roman" w:hAnsi="Times New Roman"/>
          <w:b/>
          <w:color w:val="EE0000"/>
          <w:sz w:val="22"/>
          <w:szCs w:val="22"/>
          <w:highlight w:val="yellow"/>
        </w:rPr>
        <w:t>XX</w:t>
      </w:r>
      <w:r w:rsidR="00DF2378" w:rsidRPr="00DF2378">
        <w:rPr>
          <w:rFonts w:ascii="Times New Roman" w:hAnsi="Times New Roman"/>
          <w:b/>
          <w:sz w:val="22"/>
          <w:szCs w:val="22"/>
          <w:highlight w:val="yellow"/>
        </w:rPr>
        <w:t>.2025.</w:t>
      </w:r>
    </w:p>
    <w:p w14:paraId="3DC6D7FF" w14:textId="77777777" w:rsidR="00F57C47" w:rsidRPr="00F57C47" w:rsidRDefault="0047783A" w:rsidP="00F57C47">
      <w:pPr>
        <w:widowControl w:val="0"/>
        <w:snapToGrid w:val="0"/>
        <w:spacing w:before="100" w:after="100"/>
        <w:jc w:val="both"/>
        <w:rPr>
          <w:rFonts w:ascii="Times New Roman" w:hAnsi="Times New Roman"/>
          <w:b/>
          <w:bCs/>
          <w:sz w:val="22"/>
          <w:szCs w:val="22"/>
        </w:rPr>
      </w:pPr>
      <w:r w:rsidRPr="006A5F84">
        <w:rPr>
          <w:rFonts w:ascii="Times New Roman" w:hAnsi="Times New Roman"/>
          <w:b/>
          <w:sz w:val="22"/>
          <w:szCs w:val="22"/>
        </w:rPr>
        <w:t xml:space="preserve">A: </w:t>
      </w:r>
      <w:r w:rsidR="00F57C47" w:rsidRPr="00F57C47">
        <w:rPr>
          <w:rFonts w:ascii="Times New Roman" w:hAnsi="Times New Roman"/>
          <w:b/>
          <w:bCs/>
          <w:sz w:val="22"/>
          <w:szCs w:val="22"/>
        </w:rPr>
        <w:t xml:space="preserve">PE "Regional Waterworks for Montenegrin coast"– Budva </w:t>
      </w:r>
    </w:p>
    <w:p w14:paraId="105934B2" w14:textId="77777777" w:rsidR="00F57C47" w:rsidRPr="00F57C47" w:rsidRDefault="00F57C47" w:rsidP="00F57C47">
      <w:pPr>
        <w:widowControl w:val="0"/>
        <w:snapToGrid w:val="0"/>
        <w:spacing w:before="100" w:after="100"/>
        <w:jc w:val="both"/>
        <w:rPr>
          <w:rFonts w:ascii="Times New Roman" w:hAnsi="Times New Roman"/>
          <w:b/>
          <w:bCs/>
          <w:sz w:val="22"/>
          <w:szCs w:val="22"/>
        </w:rPr>
      </w:pPr>
      <w:r w:rsidRPr="00F57C47">
        <w:rPr>
          <w:rFonts w:ascii="Times New Roman" w:hAnsi="Times New Roman"/>
          <w:b/>
          <w:bCs/>
          <w:sz w:val="22"/>
          <w:szCs w:val="22"/>
        </w:rPr>
        <w:t>Ul. Popa Jola Zeca br. 5, 85310 Budva, Montenegro</w:t>
      </w:r>
    </w:p>
    <w:p w14:paraId="5A434F64" w14:textId="49474916" w:rsidR="0047783A" w:rsidRPr="009F71C4" w:rsidRDefault="0047783A" w:rsidP="009F71C4">
      <w:pPr>
        <w:widowControl w:val="0"/>
        <w:snapToGrid w:val="0"/>
        <w:spacing w:before="100" w:after="100"/>
        <w:jc w:val="both"/>
        <w:rPr>
          <w:rFonts w:ascii="Times New Roman" w:hAnsi="Times New Roman"/>
          <w:sz w:val="22"/>
          <w:szCs w:val="22"/>
        </w:rPr>
      </w:pP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271C7863" w14:textId="4016ECAB" w:rsidR="001D1EB4" w:rsidRPr="006A5F84"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4CF95720" w14:textId="2B95FF49" w:rsidR="001D1EB4" w:rsidRPr="006A5F84" w:rsidRDefault="001D1EB4" w:rsidP="006A6528">
            <w:pPr>
              <w:keepNext/>
              <w:keepLines/>
              <w:widowControl w:val="0"/>
              <w:jc w:val="center"/>
              <w:rPr>
                <w:rFonts w:ascii="Times New Roman" w:hAnsi="Times New Roman"/>
                <w:b/>
              </w:rPr>
            </w:pPr>
            <w:r w:rsidRPr="006A5F84">
              <w:rPr>
                <w:rFonts w:ascii="Times New Roman" w:hAnsi="Times New Roman"/>
                <w:b/>
              </w:rPr>
              <w:t>Financial data</w:t>
            </w:r>
          </w:p>
        </w:tc>
        <w:tc>
          <w:tcPr>
            <w:tcW w:w="1559" w:type="dxa"/>
            <w:tcBorders>
              <w:bottom w:val="nil"/>
            </w:tcBorders>
            <w:shd w:val="pct5" w:color="auto" w:fill="FFFFFF"/>
          </w:tcPr>
          <w:p w14:paraId="14905406" w14:textId="77777777" w:rsidR="001D1EB4" w:rsidRPr="00834F63" w:rsidRDefault="001D1EB4" w:rsidP="003502E9">
            <w:pPr>
              <w:keepNext/>
              <w:keepLines/>
              <w:widowControl w:val="0"/>
              <w:jc w:val="center"/>
              <w:rPr>
                <w:rFonts w:ascii="Times New Roman" w:hAnsi="Times New Roman"/>
                <w:b/>
              </w:rPr>
            </w:pPr>
            <w:r w:rsidRPr="00834F63">
              <w:rPr>
                <w:rFonts w:ascii="Times New Roman" w:hAnsi="Times New Roman"/>
                <w:b/>
              </w:rPr>
              <w:t>2 years before last year</w:t>
            </w:r>
            <w:r w:rsidRPr="00834F63">
              <w:rPr>
                <w:rStyle w:val="FootnoteReference"/>
                <w:rFonts w:ascii="Times New Roman" w:hAnsi="Times New Roman"/>
                <w:b/>
              </w:rPr>
              <w:footnoteReference w:id="5"/>
            </w:r>
          </w:p>
          <w:p w14:paraId="7FF42525" w14:textId="09F8D5B8" w:rsidR="001D1EB4" w:rsidRPr="00834F63" w:rsidRDefault="006A6528" w:rsidP="001D1EB4">
            <w:pPr>
              <w:widowControl w:val="0"/>
              <w:spacing w:before="60" w:after="60"/>
              <w:jc w:val="center"/>
              <w:rPr>
                <w:rFonts w:ascii="Times New Roman" w:hAnsi="Times New Roman"/>
                <w:b/>
                <w:sz w:val="22"/>
                <w:szCs w:val="22"/>
              </w:rPr>
            </w:pPr>
            <w:r w:rsidRPr="00834F63">
              <w:rPr>
                <w:rFonts w:ascii="Times New Roman" w:hAnsi="Times New Roman"/>
                <w:b/>
                <w:sz w:val="22"/>
                <w:szCs w:val="22"/>
              </w:rPr>
              <w:t>2022</w:t>
            </w:r>
          </w:p>
          <w:p w14:paraId="5441FAC5" w14:textId="396535E1" w:rsidR="001D1EB4" w:rsidRPr="00834F63" w:rsidRDefault="009F71C4" w:rsidP="003502E9">
            <w:pPr>
              <w:keepNext/>
              <w:keepLines/>
              <w:widowControl w:val="0"/>
              <w:jc w:val="center"/>
              <w:rPr>
                <w:rFonts w:ascii="Times New Roman" w:hAnsi="Times New Roman"/>
                <w:b/>
              </w:rPr>
            </w:pPr>
            <w:r>
              <w:rPr>
                <w:rFonts w:ascii="Times New Roman" w:hAnsi="Times New Roman"/>
                <w:b/>
              </w:rPr>
              <w:t>EUR</w:t>
            </w:r>
          </w:p>
        </w:tc>
        <w:tc>
          <w:tcPr>
            <w:tcW w:w="1559" w:type="dxa"/>
            <w:tcBorders>
              <w:bottom w:val="nil"/>
            </w:tcBorders>
            <w:shd w:val="pct5" w:color="auto" w:fill="FFFFFF"/>
          </w:tcPr>
          <w:p w14:paraId="023E3B00" w14:textId="5211E0EE" w:rsidR="001D1EB4" w:rsidRPr="00834F63" w:rsidRDefault="001D1EB4" w:rsidP="001D1EB4">
            <w:pPr>
              <w:widowControl w:val="0"/>
              <w:spacing w:before="60" w:after="60"/>
              <w:jc w:val="center"/>
              <w:rPr>
                <w:rFonts w:ascii="Times New Roman" w:hAnsi="Times New Roman"/>
                <w:b/>
                <w:sz w:val="22"/>
                <w:szCs w:val="22"/>
              </w:rPr>
            </w:pPr>
            <w:r w:rsidRPr="00834F63">
              <w:rPr>
                <w:rFonts w:ascii="Times New Roman" w:hAnsi="Times New Roman"/>
                <w:b/>
              </w:rPr>
              <w:t>Year before last year</w:t>
            </w:r>
            <w:r w:rsidRPr="00834F63">
              <w:rPr>
                <w:rFonts w:ascii="Times New Roman" w:hAnsi="Times New Roman"/>
                <w:b/>
              </w:rPr>
              <w:br/>
            </w:r>
            <w:r w:rsidR="006A6528" w:rsidRPr="00834F63">
              <w:rPr>
                <w:rFonts w:ascii="Times New Roman" w:hAnsi="Times New Roman"/>
                <w:b/>
                <w:sz w:val="22"/>
                <w:szCs w:val="22"/>
              </w:rPr>
              <w:t>2023</w:t>
            </w:r>
          </w:p>
          <w:p w14:paraId="286A23E7" w14:textId="41317EF1" w:rsidR="001D1EB4" w:rsidRPr="00834F63" w:rsidRDefault="009F71C4" w:rsidP="003502E9">
            <w:pPr>
              <w:keepNext/>
              <w:keepLines/>
              <w:widowControl w:val="0"/>
              <w:jc w:val="center"/>
              <w:rPr>
                <w:rFonts w:ascii="Times New Roman" w:hAnsi="Times New Roman"/>
                <w:b/>
              </w:rPr>
            </w:pPr>
            <w:r>
              <w:rPr>
                <w:rFonts w:ascii="Times New Roman" w:hAnsi="Times New Roman"/>
                <w:b/>
              </w:rPr>
              <w:t>EUR</w:t>
            </w:r>
          </w:p>
        </w:tc>
        <w:tc>
          <w:tcPr>
            <w:tcW w:w="1275" w:type="dxa"/>
            <w:tcBorders>
              <w:bottom w:val="nil"/>
            </w:tcBorders>
            <w:shd w:val="pct5" w:color="auto" w:fill="FFFFFF"/>
          </w:tcPr>
          <w:p w14:paraId="0AF0118A" w14:textId="311F69E7" w:rsidR="001D1EB4" w:rsidRPr="00834F63" w:rsidRDefault="001D1EB4" w:rsidP="001D1EB4">
            <w:pPr>
              <w:widowControl w:val="0"/>
              <w:spacing w:before="60" w:after="60"/>
              <w:jc w:val="center"/>
              <w:rPr>
                <w:rFonts w:ascii="Times New Roman" w:hAnsi="Times New Roman"/>
                <w:b/>
                <w:sz w:val="22"/>
                <w:szCs w:val="22"/>
              </w:rPr>
            </w:pPr>
            <w:r w:rsidRPr="00834F63">
              <w:rPr>
                <w:rFonts w:ascii="Times New Roman" w:hAnsi="Times New Roman"/>
                <w:b/>
              </w:rPr>
              <w:t>Last year</w:t>
            </w:r>
            <w:r w:rsidRPr="00834F63">
              <w:rPr>
                <w:rFonts w:ascii="Times New Roman" w:hAnsi="Times New Roman"/>
                <w:b/>
              </w:rPr>
              <w:br/>
            </w:r>
            <w:r w:rsidR="006A6528" w:rsidRPr="00834F63">
              <w:rPr>
                <w:rFonts w:ascii="Times New Roman" w:hAnsi="Times New Roman"/>
                <w:b/>
                <w:sz w:val="22"/>
                <w:szCs w:val="22"/>
              </w:rPr>
              <w:t>2024</w:t>
            </w:r>
          </w:p>
          <w:p w14:paraId="36DDA397" w14:textId="6A56034F" w:rsidR="001D1EB4" w:rsidRPr="00834F63" w:rsidRDefault="009F71C4" w:rsidP="0047783A">
            <w:pPr>
              <w:keepNext/>
              <w:keepLines/>
              <w:widowControl w:val="0"/>
              <w:jc w:val="center"/>
              <w:rPr>
                <w:rFonts w:ascii="Times New Roman" w:hAnsi="Times New Roman"/>
                <w:b/>
              </w:rPr>
            </w:pPr>
            <w:r>
              <w:rPr>
                <w:rFonts w:ascii="Times New Roman" w:hAnsi="Times New Roman"/>
                <w:b/>
              </w:rPr>
              <w:t>EUR</w:t>
            </w:r>
          </w:p>
        </w:tc>
        <w:tc>
          <w:tcPr>
            <w:tcW w:w="993" w:type="dxa"/>
            <w:tcBorders>
              <w:bottom w:val="nil"/>
            </w:tcBorders>
            <w:shd w:val="pct5" w:color="auto" w:fill="FFFFFF"/>
          </w:tcPr>
          <w:p w14:paraId="6FD9A421" w14:textId="77777777" w:rsidR="001D1EB4" w:rsidRPr="00834F63" w:rsidRDefault="001D1EB4" w:rsidP="0047783A">
            <w:pPr>
              <w:keepNext/>
              <w:keepLines/>
              <w:widowControl w:val="0"/>
              <w:jc w:val="center"/>
              <w:rPr>
                <w:rFonts w:ascii="Times New Roman" w:hAnsi="Times New Roman"/>
                <w:b/>
              </w:rPr>
            </w:pPr>
            <w:r w:rsidRPr="00834F63">
              <w:rPr>
                <w:rFonts w:ascii="Times New Roman" w:hAnsi="Times New Roman"/>
                <w:b/>
              </w:rPr>
              <w:t>Average</w:t>
            </w:r>
            <w:r w:rsidRPr="00834F63">
              <w:rPr>
                <w:rStyle w:val="FootnoteReference"/>
                <w:rFonts w:ascii="Times New Roman" w:hAnsi="Times New Roman"/>
                <w:b/>
              </w:rPr>
              <w:footnoteReference w:id="6"/>
            </w:r>
            <w:r w:rsidRPr="00834F63">
              <w:rPr>
                <w:rFonts w:ascii="Times New Roman" w:hAnsi="Times New Roman"/>
                <w:b/>
              </w:rPr>
              <w:t xml:space="preserve"> </w:t>
            </w:r>
            <w:r w:rsidRPr="00834F63">
              <w:rPr>
                <w:rFonts w:ascii="Times New Roman" w:hAnsi="Times New Roman"/>
                <w:b/>
              </w:rPr>
              <w:br/>
            </w:r>
          </w:p>
          <w:p w14:paraId="0B7A82BF" w14:textId="669C5B99" w:rsidR="001D1EB4" w:rsidRPr="00834F63" w:rsidRDefault="009F71C4" w:rsidP="003502E9">
            <w:pPr>
              <w:keepNext/>
              <w:keepLines/>
              <w:widowControl w:val="0"/>
              <w:jc w:val="center"/>
              <w:rPr>
                <w:rFonts w:ascii="Times New Roman" w:hAnsi="Times New Roman"/>
                <w:b/>
              </w:rPr>
            </w:pPr>
            <w:r>
              <w:rPr>
                <w:rFonts w:ascii="Times New Roman" w:hAnsi="Times New Roman"/>
                <w:b/>
              </w:rPr>
              <w:t>EUR</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6A6528" w:rsidRPr="006A5F84" w14:paraId="30D44EAE" w14:textId="77777777" w:rsidTr="00DB0B8A">
        <w:trPr>
          <w:cantSplit/>
        </w:trPr>
        <w:tc>
          <w:tcPr>
            <w:tcW w:w="3686" w:type="dxa"/>
            <w:tcBorders>
              <w:top w:val="nil"/>
            </w:tcBorders>
          </w:tcPr>
          <w:p w14:paraId="07B9E378" w14:textId="77777777" w:rsidR="006A6528" w:rsidRPr="006A5F84" w:rsidRDefault="006A6528" w:rsidP="006A6528">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5CCF3B60"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1559" w:type="dxa"/>
            <w:tcBorders>
              <w:top w:val="nil"/>
              <w:bottom w:val="single" w:sz="6" w:space="0" w:color="auto"/>
            </w:tcBorders>
          </w:tcPr>
          <w:p w14:paraId="2BFEA621" w14:textId="31F4A119"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1275" w:type="dxa"/>
            <w:tcBorders>
              <w:top w:val="nil"/>
              <w:bottom w:val="single" w:sz="6" w:space="0" w:color="auto"/>
            </w:tcBorders>
          </w:tcPr>
          <w:p w14:paraId="633807D8" w14:textId="58A89C90"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993" w:type="dxa"/>
            <w:tcBorders>
              <w:top w:val="nil"/>
              <w:bottom w:val="single" w:sz="6" w:space="0" w:color="auto"/>
            </w:tcBorders>
          </w:tcPr>
          <w:p w14:paraId="7791D639" w14:textId="0EF59627"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r>
      <w:tr w:rsidR="006A6528" w:rsidRPr="006A5F84" w14:paraId="7E1642E4" w14:textId="77777777" w:rsidTr="00DB0B8A">
        <w:trPr>
          <w:cantSplit/>
        </w:trPr>
        <w:tc>
          <w:tcPr>
            <w:tcW w:w="3686" w:type="dxa"/>
          </w:tcPr>
          <w:p w14:paraId="5BDB3A5B" w14:textId="77777777" w:rsidR="006A6528" w:rsidRPr="006A5F84" w:rsidRDefault="006A6528" w:rsidP="006A6528">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63054875"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1559" w:type="dxa"/>
            <w:tcBorders>
              <w:top w:val="single" w:sz="6" w:space="0" w:color="auto"/>
              <w:bottom w:val="single" w:sz="6" w:space="0" w:color="auto"/>
            </w:tcBorders>
            <w:shd w:val="clear" w:color="auto" w:fill="auto"/>
          </w:tcPr>
          <w:p w14:paraId="2547CFC4" w14:textId="5997AE9E"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1275" w:type="dxa"/>
            <w:tcBorders>
              <w:top w:val="single" w:sz="6" w:space="0" w:color="auto"/>
              <w:bottom w:val="single" w:sz="6" w:space="0" w:color="auto"/>
            </w:tcBorders>
            <w:shd w:val="clear" w:color="auto" w:fill="auto"/>
          </w:tcPr>
          <w:p w14:paraId="4EFA5B55" w14:textId="08A22275"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c>
          <w:tcPr>
            <w:tcW w:w="993" w:type="dxa"/>
            <w:tcBorders>
              <w:top w:val="single" w:sz="6" w:space="0" w:color="auto"/>
              <w:bottom w:val="single" w:sz="6" w:space="0" w:color="auto"/>
            </w:tcBorders>
            <w:shd w:val="clear" w:color="auto" w:fill="auto"/>
          </w:tcPr>
          <w:p w14:paraId="758EB081" w14:textId="4A50D01D" w:rsidR="006A6528" w:rsidRPr="006A5F84" w:rsidRDefault="006A6528" w:rsidP="006A6528">
            <w:pPr>
              <w:keepNext/>
              <w:keepLines/>
              <w:widowControl w:val="0"/>
              <w:jc w:val="center"/>
              <w:rPr>
                <w:rFonts w:ascii="Times New Roman" w:hAnsi="Times New Roman"/>
              </w:rPr>
            </w:pPr>
            <w:r>
              <w:rPr>
                <w:rFonts w:ascii="Times New Roman" w:hAnsi="Times New Roman"/>
              </w:rPr>
              <w:t>N/A</w:t>
            </w: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F57C47">
          <w:headerReference w:type="default" r:id="rId8"/>
          <w:footerReference w:type="even" r:id="rId9"/>
          <w:footerReference w:type="default" r:id="rId10"/>
          <w:footerReference w:type="first" r:id="rId11"/>
          <w:pgSz w:w="11906" w:h="16838"/>
          <w:pgMar w:top="1946"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1B5A04F2" w14:textId="77777777" w:rsidR="00374C87"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p w14:paraId="715E74B5" w14:textId="5CF984D9" w:rsidR="00544F55" w:rsidRPr="006A5F84" w:rsidRDefault="00544F55" w:rsidP="00432715">
            <w:pPr>
              <w:keepNext/>
              <w:keepLines/>
              <w:widowControl w:val="0"/>
              <w:jc w:val="center"/>
              <w:rPr>
                <w:rFonts w:ascii="Times New Roman" w:hAnsi="Times New Roman"/>
                <w:b/>
              </w:rPr>
            </w:pPr>
            <w:r>
              <w:rPr>
                <w:rFonts w:ascii="Times New Roman" w:hAnsi="Times New Roman"/>
                <w:b/>
              </w:rPr>
              <w:t>2023</w:t>
            </w:r>
          </w:p>
        </w:tc>
        <w:tc>
          <w:tcPr>
            <w:tcW w:w="3402" w:type="dxa"/>
            <w:gridSpan w:val="2"/>
            <w:shd w:val="pct5" w:color="auto" w:fill="FFFFFF"/>
          </w:tcPr>
          <w:p w14:paraId="68746915" w14:textId="77777777" w:rsidR="00374C87"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p w14:paraId="4FB02B61" w14:textId="2D09DF5D" w:rsidR="00544F55" w:rsidRPr="006A5F84" w:rsidRDefault="00544F55" w:rsidP="00374C87">
            <w:pPr>
              <w:keepNext/>
              <w:keepLines/>
              <w:widowControl w:val="0"/>
              <w:jc w:val="center"/>
              <w:rPr>
                <w:rFonts w:ascii="Times New Roman" w:hAnsi="Times New Roman"/>
                <w:b/>
              </w:rPr>
            </w:pPr>
            <w:r>
              <w:rPr>
                <w:rFonts w:ascii="Times New Roman" w:hAnsi="Times New Roman"/>
                <w:b/>
              </w:rPr>
              <w:t>2024</w:t>
            </w:r>
          </w:p>
        </w:tc>
        <w:tc>
          <w:tcPr>
            <w:tcW w:w="3280" w:type="dxa"/>
            <w:gridSpan w:val="2"/>
            <w:shd w:val="pct5" w:color="auto" w:fill="FFFFFF"/>
          </w:tcPr>
          <w:p w14:paraId="75806323" w14:textId="77777777" w:rsidR="00374C87"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p w14:paraId="347D0A2C" w14:textId="3561580F" w:rsidR="00544F55" w:rsidRPr="006A5F84" w:rsidRDefault="00544F55" w:rsidP="00374C87">
            <w:pPr>
              <w:keepNext/>
              <w:keepLines/>
              <w:widowControl w:val="0"/>
              <w:jc w:val="center"/>
              <w:rPr>
                <w:rFonts w:ascii="Times New Roman" w:hAnsi="Times New Roman"/>
                <w:b/>
              </w:rPr>
            </w:pPr>
            <w:r>
              <w:rPr>
                <w:rFonts w:ascii="Times New Roman" w:hAnsi="Times New Roman"/>
                <w:b/>
              </w:rPr>
              <w:t>2025</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6D396447" w14:textId="2869F504" w:rsidR="008E2F16" w:rsidRPr="006A5F84"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43611219"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23F7956C" w14:textId="32FA0DD4"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6C2C0C2D" w14:textId="3DF149B2"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70DC002C" w14:textId="6CA4F6AC"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0F98097E"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773F4F04" w14:textId="56B0D48E"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52C73E0B" w14:textId="58D724C0"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40A413EC" w14:textId="50A9B96F"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1A3BAF71"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787735A6" w14:textId="7EC64CE7"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1052106E" w14:textId="1881255E"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c>
          <w:tcPr>
            <w:tcW w:w="2748" w:type="dxa"/>
          </w:tcPr>
          <w:p w14:paraId="374CF300" w14:textId="2D834CE8" w:rsidR="0047783A" w:rsidRPr="006A5F84" w:rsidRDefault="00834F63" w:rsidP="003502E9">
            <w:pPr>
              <w:keepNext/>
              <w:keepLines/>
              <w:widowControl w:val="0"/>
              <w:jc w:val="center"/>
              <w:rPr>
                <w:rFonts w:ascii="Times New Roman" w:hAnsi="Times New Roman"/>
              </w:rPr>
            </w:pPr>
            <w:r w:rsidRPr="00834F63">
              <w:rPr>
                <w:rFonts w:ascii="Times New Roman" w:hAnsi="Times New Roman"/>
              </w:rPr>
              <w:t>N/A</w:t>
            </w: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21EA905C" w14:textId="18BA04A2" w:rsidR="008E2F16" w:rsidRPr="00834F63" w:rsidRDefault="0047783A" w:rsidP="00834F6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F0186B">
        <w:rPr>
          <w:rFonts w:ascii="Times New Roman" w:hAnsi="Times New Roman"/>
          <w:sz w:val="22"/>
          <w:szCs w:val="22"/>
          <w:highlight w:val="lightGray"/>
        </w:rPr>
        <w:t>3</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72E39D0E" w:rsidR="0025758A" w:rsidRPr="006A5F84" w:rsidRDefault="0025758A" w:rsidP="009F71C4">
            <w:pPr>
              <w:keepNext/>
              <w:keepLines/>
              <w:widowControl w:val="0"/>
              <w:jc w:val="center"/>
              <w:rPr>
                <w:rFonts w:ascii="Times New Roman" w:hAnsi="Times New Roman"/>
                <w:b/>
              </w:rPr>
            </w:pPr>
            <w:r w:rsidRPr="006A5F84">
              <w:rPr>
                <w:rFonts w:ascii="Times New Roman" w:hAnsi="Times New Roman"/>
                <w:b/>
              </w:rPr>
              <w:t>Overall supply value (</w:t>
            </w:r>
            <w:r w:rsidR="009F71C4">
              <w:rPr>
                <w:rFonts w:ascii="Times New Roman" w:hAnsi="Times New Roman"/>
                <w:b/>
              </w:rPr>
              <w:t>EUR</w:t>
            </w:r>
            <w:r w:rsidRPr="006A5F84">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58C57F3D" w14:textId="77777777" w:rsidR="002E6623" w:rsidRDefault="0025758A" w:rsidP="0025758A">
            <w:pPr>
              <w:keepNext/>
              <w:keepLines/>
              <w:widowControl w:val="0"/>
              <w:rPr>
                <w:rFonts w:ascii="Times New Roman" w:hAnsi="Times New Roman"/>
              </w:rPr>
            </w:pPr>
            <w:r>
              <w:rPr>
                <w:rFonts w:ascii="Times New Roman" w:hAnsi="Times New Roman"/>
              </w:rPr>
              <w:t>3…</w:t>
            </w:r>
          </w:p>
          <w:p w14:paraId="2BAF1DDB" w14:textId="77777777" w:rsidR="002E6623" w:rsidRPr="002E6623" w:rsidRDefault="002E6623" w:rsidP="002E6623">
            <w:pPr>
              <w:rPr>
                <w:rFonts w:ascii="Times New Roman" w:hAnsi="Times New Roman"/>
              </w:rPr>
            </w:pPr>
          </w:p>
          <w:p w14:paraId="7819141A" w14:textId="77777777" w:rsidR="002E6623" w:rsidRPr="002E6623" w:rsidRDefault="002E6623" w:rsidP="002E6623">
            <w:pPr>
              <w:rPr>
                <w:rFonts w:ascii="Times New Roman" w:hAnsi="Times New Roman"/>
              </w:rPr>
            </w:pPr>
          </w:p>
          <w:p w14:paraId="75251677" w14:textId="77777777" w:rsidR="002E6623" w:rsidRPr="002E6623" w:rsidRDefault="002E6623" w:rsidP="002E6623">
            <w:pPr>
              <w:rPr>
                <w:rFonts w:ascii="Times New Roman" w:hAnsi="Times New Roman"/>
              </w:rPr>
            </w:pPr>
          </w:p>
          <w:p w14:paraId="2ADBB829" w14:textId="77777777" w:rsidR="002E6623" w:rsidRPr="002E6623" w:rsidRDefault="002E6623" w:rsidP="002E6623">
            <w:pPr>
              <w:rPr>
                <w:rFonts w:ascii="Times New Roman" w:hAnsi="Times New Roman"/>
              </w:rPr>
            </w:pPr>
          </w:p>
          <w:p w14:paraId="4A34CA25" w14:textId="77777777" w:rsidR="002E6623" w:rsidRPr="002E6623" w:rsidRDefault="002E6623" w:rsidP="002E6623">
            <w:pPr>
              <w:rPr>
                <w:rFonts w:ascii="Times New Roman" w:hAnsi="Times New Roman"/>
              </w:rPr>
            </w:pPr>
          </w:p>
          <w:p w14:paraId="663BD1B2" w14:textId="77777777" w:rsidR="002E6623" w:rsidRPr="002E6623" w:rsidRDefault="002E6623" w:rsidP="002E6623">
            <w:pPr>
              <w:rPr>
                <w:rFonts w:ascii="Times New Roman" w:hAnsi="Times New Roman"/>
              </w:rPr>
            </w:pPr>
          </w:p>
          <w:p w14:paraId="1FE874DB" w14:textId="77777777" w:rsidR="002E6623" w:rsidRPr="002E6623" w:rsidRDefault="002E6623" w:rsidP="002E6623">
            <w:pPr>
              <w:rPr>
                <w:rFonts w:ascii="Times New Roman" w:hAnsi="Times New Roman"/>
              </w:rPr>
            </w:pPr>
          </w:p>
          <w:p w14:paraId="33D7AB35" w14:textId="77777777"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5A1ECAE"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 xml:space="preserve">We have examined and accept in full the content of the dossier for invitation to tender </w:t>
      </w:r>
      <w:r w:rsidR="004C4FB4" w:rsidRPr="008C5AC7">
        <w:rPr>
          <w:rFonts w:ascii="Times New Roman" w:hAnsi="Times New Roman"/>
          <w:b/>
          <w:bCs/>
          <w:i/>
          <w:iCs/>
          <w:sz w:val="22"/>
          <w:szCs w:val="22"/>
        </w:rPr>
        <w:t>Thematic equipment: Supply, delivery and installation of laboratory equipment</w:t>
      </w:r>
      <w:r w:rsidR="004C4FB4" w:rsidRPr="008C5AC7">
        <w:rPr>
          <w:rFonts w:ascii="Times New Roman" w:hAnsi="Times New Roman"/>
          <w:sz w:val="22"/>
          <w:szCs w:val="22"/>
        </w:rPr>
        <w:t xml:space="preserve">, </w:t>
      </w:r>
      <w:r w:rsidR="009F71C4">
        <w:rPr>
          <w:rFonts w:ascii="Times New Roman" w:hAnsi="Times New Roman"/>
          <w:b/>
          <w:bCs/>
          <w:i/>
          <w:iCs/>
          <w:sz w:val="22"/>
          <w:szCs w:val="22"/>
        </w:rPr>
        <w:t>2996/34</w:t>
      </w:r>
      <w:r w:rsidRPr="008C5AC7">
        <w:rPr>
          <w:rFonts w:ascii="Times New Roman" w:hAnsi="Times New Roman"/>
          <w:sz w:val="22"/>
          <w:szCs w:val="22"/>
        </w:rPr>
        <w:t xml:space="preserve"> of </w:t>
      </w:r>
      <w:r w:rsidR="009F71C4">
        <w:rPr>
          <w:rFonts w:ascii="Times New Roman" w:hAnsi="Times New Roman"/>
          <w:sz w:val="22"/>
          <w:szCs w:val="22"/>
        </w:rPr>
        <w:t>18</w:t>
      </w:r>
      <w:r w:rsidR="004C4FB4" w:rsidRPr="008C5AC7">
        <w:rPr>
          <w:rFonts w:ascii="Times New Roman" w:hAnsi="Times New Roman"/>
          <w:sz w:val="22"/>
          <w:szCs w:val="22"/>
        </w:rPr>
        <w:t>.0</w:t>
      </w:r>
      <w:r w:rsidR="009F71C4">
        <w:rPr>
          <w:rFonts w:ascii="Times New Roman" w:hAnsi="Times New Roman"/>
          <w:sz w:val="22"/>
          <w:szCs w:val="22"/>
        </w:rPr>
        <w:t>8</w:t>
      </w:r>
      <w:r w:rsidR="004C4FB4" w:rsidRPr="008C5AC7">
        <w:rPr>
          <w:rFonts w:ascii="Times New Roman" w:hAnsi="Times New Roman"/>
          <w:sz w:val="22"/>
          <w:szCs w:val="22"/>
        </w:rPr>
        <w:t>.2025</w:t>
      </w:r>
      <w:r w:rsidRPr="008C5AC7">
        <w:rPr>
          <w:rFonts w:ascii="Times New Roman" w:hAnsi="Times New Roman"/>
          <w:sz w:val="22"/>
          <w:szCs w:val="22"/>
        </w:rPr>
        <w:t>. We hereby accept its provisions in their entirety, without reservation or restriction.</w:t>
      </w:r>
    </w:p>
    <w:p w14:paraId="74E46FC4" w14:textId="1A992F1F" w:rsidR="009F71C4" w:rsidRPr="00BB23C1" w:rsidRDefault="0047783A" w:rsidP="009F71C4">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bookmarkStart w:id="2" w:name="_Hlk200992696"/>
    </w:p>
    <w:p w14:paraId="7AA0A00B" w14:textId="112564D0" w:rsidR="0047783A" w:rsidRDefault="00AF3951" w:rsidP="0047783A">
      <w:pPr>
        <w:ind w:left="709"/>
        <w:jc w:val="both"/>
        <w:rPr>
          <w:rFonts w:ascii="Times New Roman" w:hAnsi="Times New Roman"/>
          <w:sz w:val="22"/>
          <w:szCs w:val="22"/>
        </w:rPr>
      </w:pPr>
      <w:r w:rsidRPr="00BB23C1">
        <w:rPr>
          <w:rFonts w:ascii="Times New Roman" w:hAnsi="Times New Roman"/>
          <w:sz w:val="22"/>
          <w:szCs w:val="22"/>
        </w:rPr>
        <w:t>Microscope with camera and software (</w:t>
      </w:r>
      <w:r w:rsidR="009F71C4">
        <w:rPr>
          <w:rFonts w:ascii="Times New Roman" w:hAnsi="Times New Roman"/>
          <w:sz w:val="22"/>
          <w:szCs w:val="22"/>
        </w:rPr>
        <w:t>2</w:t>
      </w:r>
      <w:r w:rsidRPr="00BB23C1">
        <w:rPr>
          <w:rFonts w:ascii="Times New Roman" w:hAnsi="Times New Roman"/>
          <w:sz w:val="22"/>
          <w:szCs w:val="22"/>
        </w:rPr>
        <w:t xml:space="preserve"> pc.)</w:t>
      </w:r>
    </w:p>
    <w:p w14:paraId="2DF10526" w14:textId="50E762D5" w:rsidR="009F71C4" w:rsidRPr="00BB23C1" w:rsidRDefault="009F71C4" w:rsidP="0047783A">
      <w:pPr>
        <w:ind w:left="709"/>
        <w:jc w:val="both"/>
        <w:rPr>
          <w:rFonts w:ascii="Times New Roman" w:hAnsi="Times New Roman"/>
          <w:sz w:val="22"/>
          <w:szCs w:val="22"/>
        </w:rPr>
      </w:pPr>
      <w:r>
        <w:rPr>
          <w:rFonts w:ascii="Times New Roman" w:hAnsi="Times New Roman"/>
          <w:sz w:val="22"/>
          <w:szCs w:val="22"/>
        </w:rPr>
        <w:t>Pollen traps (5 pc.)</w:t>
      </w:r>
    </w:p>
    <w:bookmarkEnd w:id="2"/>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3419A5E" w14:textId="40240CFF"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lastRenderedPageBreak/>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if  the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08F61645" w:rsidR="00385369" w:rsidRPr="006A5F84" w:rsidRDefault="00385369" w:rsidP="00385369">
            <w:pPr>
              <w:keepNext/>
              <w:keepLines/>
              <w:widowControl w:val="0"/>
              <w:jc w:val="center"/>
              <w:rPr>
                <w:rFonts w:ascii="Times New Roman" w:hAnsi="Times New Roman"/>
                <w:b/>
                <w:sz w:val="22"/>
                <w:szCs w:val="22"/>
              </w:rPr>
            </w:pPr>
          </w:p>
        </w:tc>
        <w:tc>
          <w:tcPr>
            <w:tcW w:w="1417" w:type="dxa"/>
            <w:tcBorders>
              <w:bottom w:val="nil"/>
            </w:tcBorders>
            <w:shd w:val="pct5" w:color="auto" w:fill="FFFFFF"/>
          </w:tcPr>
          <w:p w14:paraId="0BF7AD86" w14:textId="77777777" w:rsidR="00385369" w:rsidRPr="0048604B" w:rsidRDefault="00385369" w:rsidP="00A81401">
            <w:pPr>
              <w:keepNext/>
              <w:keepLines/>
              <w:widowControl w:val="0"/>
              <w:jc w:val="center"/>
              <w:rPr>
                <w:rFonts w:ascii="Times New Roman" w:hAnsi="Times New Roman"/>
                <w:b/>
                <w:sz w:val="22"/>
                <w:szCs w:val="22"/>
              </w:rPr>
            </w:pPr>
            <w:r w:rsidRPr="0048604B">
              <w:rPr>
                <w:rFonts w:ascii="Times New Roman" w:hAnsi="Times New Roman"/>
                <w:b/>
                <w:sz w:val="22"/>
                <w:szCs w:val="22"/>
              </w:rPr>
              <w:t>2 years before last year</w:t>
            </w:r>
            <w:r w:rsidRPr="0048604B">
              <w:rPr>
                <w:rStyle w:val="FootnoteReference"/>
                <w:rFonts w:ascii="Times New Roman" w:hAnsi="Times New Roman"/>
                <w:b/>
                <w:sz w:val="22"/>
                <w:szCs w:val="22"/>
                <w:vertAlign w:val="baseline"/>
              </w:rPr>
              <w:footnoteReference w:id="12"/>
            </w:r>
          </w:p>
          <w:p w14:paraId="37C8B6BC" w14:textId="1C878DEE" w:rsidR="00385369" w:rsidRPr="0048604B" w:rsidRDefault="00BB23C1" w:rsidP="00A81401">
            <w:pPr>
              <w:keepNext/>
              <w:keepLines/>
              <w:widowControl w:val="0"/>
              <w:jc w:val="center"/>
              <w:rPr>
                <w:rFonts w:ascii="Times New Roman" w:hAnsi="Times New Roman"/>
                <w:sz w:val="22"/>
                <w:szCs w:val="22"/>
              </w:rPr>
            </w:pPr>
            <w:r w:rsidRPr="0048604B">
              <w:rPr>
                <w:rFonts w:ascii="Times New Roman" w:hAnsi="Times New Roman"/>
                <w:sz w:val="22"/>
                <w:szCs w:val="22"/>
              </w:rPr>
              <w:t>2022</w:t>
            </w:r>
          </w:p>
          <w:p w14:paraId="2A1727F5" w14:textId="5A11C8D7" w:rsidR="00385369" w:rsidRPr="0048604B" w:rsidRDefault="009F71C4" w:rsidP="00A81401">
            <w:pPr>
              <w:keepNext/>
              <w:keepLines/>
              <w:widowControl w:val="0"/>
              <w:jc w:val="center"/>
              <w:rPr>
                <w:rFonts w:ascii="Times New Roman" w:hAnsi="Times New Roman"/>
                <w:sz w:val="22"/>
                <w:szCs w:val="22"/>
              </w:rPr>
            </w:pPr>
            <w:r>
              <w:rPr>
                <w:rFonts w:ascii="Times New Roman" w:hAnsi="Times New Roman"/>
                <w:sz w:val="22"/>
                <w:szCs w:val="22"/>
              </w:rPr>
              <w:t>EUR</w:t>
            </w:r>
          </w:p>
        </w:tc>
        <w:tc>
          <w:tcPr>
            <w:tcW w:w="1701" w:type="dxa"/>
            <w:tcBorders>
              <w:bottom w:val="nil"/>
            </w:tcBorders>
            <w:shd w:val="pct5" w:color="auto" w:fill="FFFFFF"/>
          </w:tcPr>
          <w:p w14:paraId="5564BDCA" w14:textId="77777777" w:rsidR="002D3756" w:rsidRPr="0048604B" w:rsidRDefault="00385369" w:rsidP="00A81401">
            <w:pPr>
              <w:keepNext/>
              <w:keepLines/>
              <w:widowControl w:val="0"/>
              <w:jc w:val="center"/>
              <w:rPr>
                <w:rFonts w:ascii="Times New Roman" w:hAnsi="Times New Roman"/>
                <w:b/>
                <w:sz w:val="22"/>
                <w:szCs w:val="22"/>
              </w:rPr>
            </w:pPr>
            <w:r w:rsidRPr="0048604B">
              <w:rPr>
                <w:rFonts w:ascii="Times New Roman" w:hAnsi="Times New Roman"/>
                <w:b/>
                <w:sz w:val="22"/>
                <w:szCs w:val="22"/>
              </w:rPr>
              <w:t>Year before last year</w:t>
            </w:r>
          </w:p>
          <w:p w14:paraId="14D1DBC8" w14:textId="506A63E8" w:rsidR="00385369" w:rsidRPr="0048604B" w:rsidRDefault="00385369" w:rsidP="00A81401">
            <w:pPr>
              <w:keepNext/>
              <w:keepLines/>
              <w:widowControl w:val="0"/>
              <w:jc w:val="center"/>
              <w:rPr>
                <w:rFonts w:ascii="Times New Roman" w:hAnsi="Times New Roman"/>
                <w:sz w:val="22"/>
                <w:szCs w:val="22"/>
              </w:rPr>
            </w:pPr>
            <w:r w:rsidRPr="0048604B">
              <w:rPr>
                <w:rFonts w:ascii="Times New Roman" w:hAnsi="Times New Roman"/>
                <w:sz w:val="22"/>
                <w:szCs w:val="22"/>
              </w:rPr>
              <w:br/>
            </w:r>
            <w:r w:rsidR="00BB23C1" w:rsidRPr="0048604B">
              <w:rPr>
                <w:rFonts w:ascii="Times New Roman" w:hAnsi="Times New Roman"/>
                <w:sz w:val="22"/>
                <w:szCs w:val="22"/>
              </w:rPr>
              <w:t>2023</w:t>
            </w:r>
          </w:p>
          <w:p w14:paraId="51E942A0" w14:textId="4F47631D" w:rsidR="00385369" w:rsidRPr="0048604B" w:rsidRDefault="009F71C4" w:rsidP="00A81401">
            <w:pPr>
              <w:keepNext/>
              <w:keepLines/>
              <w:widowControl w:val="0"/>
              <w:jc w:val="center"/>
              <w:rPr>
                <w:rFonts w:ascii="Times New Roman" w:hAnsi="Times New Roman"/>
                <w:sz w:val="22"/>
                <w:szCs w:val="22"/>
              </w:rPr>
            </w:pPr>
            <w:r>
              <w:rPr>
                <w:rFonts w:ascii="Times New Roman" w:hAnsi="Times New Roman"/>
                <w:sz w:val="22"/>
                <w:szCs w:val="22"/>
              </w:rPr>
              <w:t>EUR</w:t>
            </w:r>
          </w:p>
        </w:tc>
        <w:tc>
          <w:tcPr>
            <w:tcW w:w="1418" w:type="dxa"/>
            <w:tcBorders>
              <w:bottom w:val="nil"/>
            </w:tcBorders>
            <w:shd w:val="pct5" w:color="auto" w:fill="FFFFFF"/>
          </w:tcPr>
          <w:p w14:paraId="7CADCC16" w14:textId="77777777" w:rsidR="002743ED" w:rsidRPr="0048604B" w:rsidRDefault="00385369" w:rsidP="00A81401">
            <w:pPr>
              <w:keepNext/>
              <w:keepLines/>
              <w:widowControl w:val="0"/>
              <w:jc w:val="center"/>
              <w:rPr>
                <w:rFonts w:ascii="Times New Roman" w:hAnsi="Times New Roman"/>
                <w:b/>
                <w:sz w:val="22"/>
                <w:szCs w:val="22"/>
              </w:rPr>
            </w:pPr>
            <w:r w:rsidRPr="0048604B">
              <w:rPr>
                <w:rFonts w:ascii="Times New Roman" w:hAnsi="Times New Roman"/>
                <w:b/>
                <w:sz w:val="22"/>
                <w:szCs w:val="22"/>
              </w:rPr>
              <w:t>Last year</w:t>
            </w:r>
          </w:p>
          <w:p w14:paraId="327B71A3" w14:textId="77777777" w:rsidR="002D3756" w:rsidRPr="0048604B" w:rsidRDefault="002D3756" w:rsidP="00A81401">
            <w:pPr>
              <w:keepNext/>
              <w:keepLines/>
              <w:widowControl w:val="0"/>
              <w:spacing w:before="0" w:after="0"/>
              <w:jc w:val="center"/>
              <w:rPr>
                <w:rFonts w:ascii="Times New Roman" w:hAnsi="Times New Roman"/>
                <w:sz w:val="22"/>
                <w:szCs w:val="22"/>
              </w:rPr>
            </w:pPr>
          </w:p>
          <w:p w14:paraId="44C3479E" w14:textId="5510E990" w:rsidR="00385369" w:rsidRPr="0048604B" w:rsidRDefault="00385369" w:rsidP="00A81401">
            <w:pPr>
              <w:keepNext/>
              <w:keepLines/>
              <w:widowControl w:val="0"/>
              <w:spacing w:before="0" w:after="0"/>
              <w:jc w:val="center"/>
              <w:rPr>
                <w:rFonts w:ascii="Times New Roman" w:hAnsi="Times New Roman"/>
                <w:sz w:val="22"/>
                <w:szCs w:val="22"/>
              </w:rPr>
            </w:pPr>
            <w:r w:rsidRPr="0048604B">
              <w:rPr>
                <w:rFonts w:ascii="Times New Roman" w:hAnsi="Times New Roman"/>
                <w:sz w:val="22"/>
                <w:szCs w:val="22"/>
              </w:rPr>
              <w:br/>
            </w:r>
            <w:r w:rsidR="00BB23C1" w:rsidRPr="0048604B">
              <w:rPr>
                <w:rFonts w:ascii="Times New Roman" w:hAnsi="Times New Roman"/>
                <w:sz w:val="22"/>
                <w:szCs w:val="22"/>
              </w:rPr>
              <w:t>2024</w:t>
            </w:r>
          </w:p>
          <w:p w14:paraId="129F443B" w14:textId="77777777" w:rsidR="002D3756" w:rsidRPr="0048604B" w:rsidRDefault="002D3756" w:rsidP="00A81401">
            <w:pPr>
              <w:keepNext/>
              <w:keepLines/>
              <w:widowControl w:val="0"/>
              <w:spacing w:before="0" w:after="0"/>
              <w:jc w:val="center"/>
              <w:rPr>
                <w:rFonts w:ascii="Times New Roman" w:hAnsi="Times New Roman"/>
                <w:b/>
                <w:sz w:val="22"/>
                <w:szCs w:val="22"/>
              </w:rPr>
            </w:pPr>
          </w:p>
          <w:p w14:paraId="03093805" w14:textId="02F4BB41" w:rsidR="00385369" w:rsidRPr="0048604B" w:rsidRDefault="009F71C4" w:rsidP="00A81401">
            <w:pPr>
              <w:keepNext/>
              <w:keepLines/>
              <w:widowControl w:val="0"/>
              <w:spacing w:before="0" w:after="0"/>
              <w:jc w:val="center"/>
              <w:rPr>
                <w:rFonts w:ascii="Times New Roman" w:hAnsi="Times New Roman"/>
                <w:sz w:val="22"/>
                <w:szCs w:val="22"/>
              </w:rPr>
            </w:pPr>
            <w:r>
              <w:rPr>
                <w:rFonts w:ascii="Times New Roman" w:hAnsi="Times New Roman"/>
                <w:sz w:val="22"/>
                <w:szCs w:val="22"/>
              </w:rPr>
              <w:t>EUR</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6375CE15" w:rsidR="00385369" w:rsidRPr="006A5F84" w:rsidRDefault="009F71C4"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51937FFC"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701" w:type="dxa"/>
            <w:tcBorders>
              <w:top w:val="nil"/>
            </w:tcBorders>
          </w:tcPr>
          <w:p w14:paraId="5FC56F83" w14:textId="4522671C"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418" w:type="dxa"/>
            <w:tcBorders>
              <w:top w:val="nil"/>
              <w:bottom w:val="single" w:sz="6" w:space="0" w:color="auto"/>
            </w:tcBorders>
          </w:tcPr>
          <w:p w14:paraId="3453EECD" w14:textId="7CFAF7F1"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134" w:type="dxa"/>
            <w:tcBorders>
              <w:top w:val="nil"/>
              <w:bottom w:val="single" w:sz="6" w:space="0" w:color="auto"/>
            </w:tcBorders>
          </w:tcPr>
          <w:p w14:paraId="12FCEBC4" w14:textId="4306DBAD"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33725B39"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701" w:type="dxa"/>
          </w:tcPr>
          <w:p w14:paraId="43DFC06C" w14:textId="53DA6900"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418" w:type="dxa"/>
            <w:tcBorders>
              <w:top w:val="single" w:sz="6" w:space="0" w:color="auto"/>
              <w:bottom w:val="single" w:sz="6" w:space="0" w:color="auto"/>
            </w:tcBorders>
            <w:shd w:val="clear" w:color="auto" w:fill="auto"/>
          </w:tcPr>
          <w:p w14:paraId="79E5D3B6" w14:textId="792650E3"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c>
          <w:tcPr>
            <w:tcW w:w="1134" w:type="dxa"/>
            <w:tcBorders>
              <w:top w:val="single" w:sz="6" w:space="0" w:color="auto"/>
              <w:bottom w:val="single" w:sz="6" w:space="0" w:color="auto"/>
            </w:tcBorders>
            <w:shd w:val="clear" w:color="auto" w:fill="auto"/>
          </w:tcPr>
          <w:p w14:paraId="00F7DD37" w14:textId="4DFA1AE3" w:rsidR="00385369" w:rsidRPr="006A5F84" w:rsidRDefault="00A81401" w:rsidP="00A81401">
            <w:pPr>
              <w:keepNext/>
              <w:keepLines/>
              <w:widowControl w:val="0"/>
              <w:jc w:val="center"/>
              <w:rPr>
                <w:rFonts w:ascii="Times New Roman" w:hAnsi="Times New Roman"/>
                <w:sz w:val="22"/>
                <w:szCs w:val="22"/>
              </w:rPr>
            </w:pPr>
            <w:r>
              <w:rPr>
                <w:rFonts w:ascii="Times New Roman" w:hAnsi="Times New Roman"/>
                <w:sz w:val="22"/>
                <w:szCs w:val="22"/>
              </w:rPr>
              <w:t>N/A</w:t>
            </w: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3"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3"/>
      <w:r>
        <w:rPr>
          <w:rStyle w:val="FootnoteReferenc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168E2345"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p w14:paraId="65EBD506" w14:textId="77777777" w:rsidR="002D3756" w:rsidRPr="008D6770" w:rsidRDefault="002D3756" w:rsidP="00093BD3">
            <w:pPr>
              <w:rPr>
                <w:rFonts w:ascii="Times New Roman" w:hAnsi="Times New Roman"/>
                <w:noProof/>
                <w:sz w:val="22"/>
                <w:szCs w:val="22"/>
                <w:highlight w:val="yellow"/>
              </w:rPr>
            </w:pP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4" w:name="Check1"/>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4"/>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5" w:name="_DV_C368"/>
            <w:r w:rsidRPr="008D6770">
              <w:rPr>
                <w:color w:val="000000"/>
                <w:sz w:val="22"/>
                <w:szCs w:val="22"/>
              </w:rPr>
              <w:t>(i)</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5"/>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6" w:name="_DV_C369"/>
            <w:r w:rsidRPr="008D6770">
              <w:rPr>
                <w:color w:val="000000"/>
                <w:sz w:val="22"/>
                <w:szCs w:val="22"/>
              </w:rPr>
              <w:lastRenderedPageBreak/>
              <w:t>(ii)</w:t>
            </w:r>
            <w:r w:rsidRPr="008D6770">
              <w:rPr>
                <w:color w:val="000000"/>
                <w:sz w:val="22"/>
                <w:szCs w:val="22"/>
              </w:rPr>
              <w:tab/>
              <w:t>entering into agreement with other persons with the aim of distorting competition;</w:t>
            </w:r>
            <w:bookmarkEnd w:id="6"/>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7" w:name="_DV_C371"/>
            <w:r w:rsidRPr="008D6770">
              <w:rPr>
                <w:color w:val="000000"/>
                <w:sz w:val="22"/>
                <w:szCs w:val="22"/>
              </w:rPr>
              <w:t>(iii)</w:t>
            </w:r>
            <w:r w:rsidRPr="008D6770">
              <w:rPr>
                <w:color w:val="000000"/>
                <w:sz w:val="22"/>
                <w:szCs w:val="22"/>
              </w:rPr>
              <w:tab/>
              <w:t>violating intellectual property rights;</w:t>
            </w:r>
            <w:bookmarkEnd w:id="7"/>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8"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8"/>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9"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9"/>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E43304">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E43304">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E43304">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E43304">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E43304">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E43304">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10"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10"/>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lastRenderedPageBreak/>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1"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lastRenderedPageBreak/>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1"/>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000000">
              <w:rPr>
                <w:rFonts w:ascii="Times New Roman" w:hAnsi="Times New Roman"/>
                <w:noProof/>
                <w:sz w:val="22"/>
                <w:szCs w:val="22"/>
              </w:rPr>
            </w:r>
            <w:r w:rsidR="0000000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5C6BCD30" w14:textId="37710F8D" w:rsidR="00347075" w:rsidRPr="00A81401" w:rsidRDefault="002D3756" w:rsidP="00A81401">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sectPr w:rsidR="00347075" w:rsidRPr="00A81401"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2DBF9" w14:textId="77777777" w:rsidR="0094039D" w:rsidRPr="006A5F84" w:rsidRDefault="0094039D">
      <w:r w:rsidRPr="006A5F84">
        <w:separator/>
      </w:r>
    </w:p>
  </w:endnote>
  <w:endnote w:type="continuationSeparator" w:id="0">
    <w:p w14:paraId="35D61373" w14:textId="77777777" w:rsidR="0094039D" w:rsidRPr="006A5F84" w:rsidRDefault="0094039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F7C0"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8E2F16" w:rsidRDefault="008E2F1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57C4C" w14:textId="77777777" w:rsidR="008E2F16" w:rsidRPr="006A5F84" w:rsidRDefault="008E2F1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04AE360C" w14:textId="77777777" w:rsidR="008E2F16" w:rsidRPr="006A5F84" w:rsidRDefault="008E2F1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FD7D" w14:textId="77777777" w:rsidR="008E2F16" w:rsidRPr="006A5F84" w:rsidRDefault="008E2F1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8E2F16" w:rsidRPr="006A5F84" w:rsidRDefault="008E2F1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5B1B4"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8E2F16" w:rsidRDefault="008E2F16"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E5A6"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56B7FCC0" w14:textId="77777777" w:rsidR="008E2F16" w:rsidRPr="006A5F84" w:rsidRDefault="008E2F1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DE9E"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14:paraId="64553D45" w14:textId="77777777" w:rsidR="008E2F16" w:rsidRPr="006A5F84" w:rsidRDefault="008E2F1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5E729"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8E2F16" w:rsidRDefault="008E2F16"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56F1" w14:textId="77777777" w:rsidR="008E2F16" w:rsidRPr="00601A79" w:rsidRDefault="008E2F1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7</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2BCD3D69" w14:textId="77777777"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25D1" w14:textId="77777777" w:rsidR="008E2F16" w:rsidRPr="00601A79" w:rsidRDefault="008E2F1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6</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0E41C993" w14:textId="77777777" w:rsidR="008E2F16" w:rsidRPr="00601A79" w:rsidRDefault="008E2F1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37A5F" w14:textId="77777777" w:rsidR="0094039D" w:rsidRPr="006A5F84" w:rsidRDefault="0094039D">
      <w:r w:rsidRPr="006A5F84">
        <w:separator/>
      </w:r>
    </w:p>
  </w:footnote>
  <w:footnote w:type="continuationSeparator" w:id="0">
    <w:p w14:paraId="770AFC71" w14:textId="77777777" w:rsidR="0094039D" w:rsidRPr="006A5F84" w:rsidRDefault="0094039D">
      <w:r w:rsidRPr="006A5F84">
        <w:continuationSeparator/>
      </w:r>
    </w:p>
  </w:footnote>
  <w:footnote w:id="1">
    <w:p w14:paraId="35F327E1"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8E2F16" w:rsidRPr="006A5F84" w:rsidRDefault="008E2F1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8E2F16" w:rsidRPr="006A5F84" w:rsidRDefault="008E2F1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8E2F16" w:rsidRPr="006A5F84" w:rsidRDefault="008E2F1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385369" w:rsidRPr="006A5F84" w:rsidRDefault="00385369" w:rsidP="00385369">
      <w:pPr>
        <w:spacing w:before="0" w:after="60"/>
        <w:ind w:left="142" w:hanging="142"/>
        <w:rPr>
          <w:rFonts w:ascii="Times New Roman" w:hAnsi="Times New Roman"/>
        </w:rPr>
      </w:pPr>
    </w:p>
  </w:footnote>
  <w:footnote w:id="13">
    <w:p w14:paraId="455A3176" w14:textId="77777777" w:rsidR="002D3756" w:rsidRPr="00A42220" w:rsidRDefault="002D37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tenderer is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F6A5B" w14:textId="1608C7E8" w:rsidR="00F57C47" w:rsidRDefault="00F57C47">
    <w:pPr>
      <w:pStyle w:val="Header"/>
    </w:pPr>
    <w:r>
      <w:rPr>
        <w:b/>
        <w:bCs/>
        <w:noProof/>
      </w:rPr>
      <w:drawing>
        <wp:anchor distT="0" distB="0" distL="114300" distR="114300" simplePos="0" relativeHeight="251659264" behindDoc="1" locked="0" layoutInCell="1" allowOverlap="1" wp14:anchorId="69E9BF3C" wp14:editId="5C5C4BDE">
          <wp:simplePos x="0" y="0"/>
          <wp:positionH relativeFrom="column">
            <wp:posOffset>-550507</wp:posOffset>
          </wp:positionH>
          <wp:positionV relativeFrom="paragraph">
            <wp:posOffset>-93083</wp:posOffset>
          </wp:positionV>
          <wp:extent cx="3017520" cy="724535"/>
          <wp:effectExtent l="0" t="0" r="5080" b="0"/>
          <wp:wrapTight wrapText="bothSides">
            <wp:wrapPolygon edited="0">
              <wp:start x="0" y="0"/>
              <wp:lineTo x="0" y="21202"/>
              <wp:lineTo x="21545" y="21202"/>
              <wp:lineTo x="21545" y="0"/>
              <wp:lineTo x="0" y="0"/>
            </wp:wrapPolygon>
          </wp:wrapTight>
          <wp:docPr id="11519308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930817" name="Picture 1151930817"/>
                  <pic:cNvPicPr/>
                </pic:nvPicPr>
                <pic:blipFill>
                  <a:blip r:embed="rId1">
                    <a:extLst>
                      <a:ext uri="{28A0092B-C50C-407E-A947-70E740481C1C}">
                        <a14:useLocalDpi xmlns:a14="http://schemas.microsoft.com/office/drawing/2010/main" val="0"/>
                      </a:ext>
                    </a:extLst>
                  </a:blip>
                  <a:stretch>
                    <a:fillRect/>
                  </a:stretch>
                </pic:blipFill>
                <pic:spPr>
                  <a:xfrm>
                    <a:off x="0" y="0"/>
                    <a:ext cx="3017520" cy="7245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B7B4" w14:textId="77777777" w:rsidR="008E2F16" w:rsidRDefault="008E2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BDC2" w14:textId="77777777" w:rsidR="008E2F16" w:rsidRDefault="008E2F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B23C" w14:textId="77777777" w:rsidR="008E2F16" w:rsidRDefault="008E2F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D7F3E" w14:textId="77777777" w:rsidR="008E2F16" w:rsidRDefault="008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21AA" w14:textId="77777777" w:rsidR="008E2F16" w:rsidRDefault="008E2F1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8EB1" w14:textId="77777777" w:rsidR="008E2F16" w:rsidRDefault="008E2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28434">
    <w:abstractNumId w:val="8"/>
  </w:num>
  <w:num w:numId="2" w16cid:durableId="1922761038">
    <w:abstractNumId w:val="19"/>
  </w:num>
  <w:num w:numId="3" w16cid:durableId="878512748">
    <w:abstractNumId w:val="7"/>
  </w:num>
  <w:num w:numId="4" w16cid:durableId="684793324">
    <w:abstractNumId w:val="10"/>
  </w:num>
  <w:num w:numId="5" w16cid:durableId="268004102">
    <w:abstractNumId w:val="21"/>
  </w:num>
  <w:num w:numId="6" w16cid:durableId="713775664">
    <w:abstractNumId w:val="5"/>
  </w:num>
  <w:num w:numId="7" w16cid:durableId="1147085320">
    <w:abstractNumId w:val="2"/>
  </w:num>
  <w:num w:numId="8" w16cid:durableId="1221407637">
    <w:abstractNumId w:val="0"/>
  </w:num>
  <w:num w:numId="9" w16cid:durableId="1056052875">
    <w:abstractNumId w:val="13"/>
  </w:num>
  <w:num w:numId="10" w16cid:durableId="1295022995">
    <w:abstractNumId w:val="1"/>
  </w:num>
  <w:num w:numId="11" w16cid:durableId="1794784449">
    <w:abstractNumId w:val="18"/>
  </w:num>
  <w:num w:numId="12" w16cid:durableId="1589264133">
    <w:abstractNumId w:val="9"/>
  </w:num>
  <w:num w:numId="13" w16cid:durableId="2039548286">
    <w:abstractNumId w:val="3"/>
  </w:num>
  <w:num w:numId="14" w16cid:durableId="1209142161">
    <w:abstractNumId w:val="16"/>
  </w:num>
  <w:num w:numId="15" w16cid:durableId="2079784976">
    <w:abstractNumId w:val="17"/>
  </w:num>
  <w:num w:numId="16" w16cid:durableId="719403030">
    <w:abstractNumId w:val="4"/>
  </w:num>
  <w:num w:numId="17" w16cid:durableId="86970980">
    <w:abstractNumId w:val="14"/>
  </w:num>
  <w:num w:numId="18" w16cid:durableId="854733253">
    <w:abstractNumId w:val="11"/>
  </w:num>
  <w:num w:numId="19" w16cid:durableId="280188140">
    <w:abstractNumId w:val="12"/>
  </w:num>
  <w:num w:numId="20" w16cid:durableId="1071007519">
    <w:abstractNumId w:val="15"/>
  </w:num>
  <w:num w:numId="21" w16cid:durableId="26866130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7BD"/>
    <w:rsid w:val="00087F35"/>
    <w:rsid w:val="0009286D"/>
    <w:rsid w:val="00093BD3"/>
    <w:rsid w:val="00094A81"/>
    <w:rsid w:val="000950E5"/>
    <w:rsid w:val="000A1A71"/>
    <w:rsid w:val="000A3B36"/>
    <w:rsid w:val="000A7A2C"/>
    <w:rsid w:val="000B0983"/>
    <w:rsid w:val="000B1236"/>
    <w:rsid w:val="000B349A"/>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3A2E"/>
    <w:rsid w:val="001645AC"/>
    <w:rsid w:val="00164F15"/>
    <w:rsid w:val="0016604C"/>
    <w:rsid w:val="001766D9"/>
    <w:rsid w:val="001801FE"/>
    <w:rsid w:val="00181980"/>
    <w:rsid w:val="00187253"/>
    <w:rsid w:val="00191CE9"/>
    <w:rsid w:val="001932AF"/>
    <w:rsid w:val="001937B4"/>
    <w:rsid w:val="001954BC"/>
    <w:rsid w:val="001959E8"/>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3379"/>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604B"/>
    <w:rsid w:val="00487DA9"/>
    <w:rsid w:val="0049088E"/>
    <w:rsid w:val="004930FF"/>
    <w:rsid w:val="00494168"/>
    <w:rsid w:val="004A0140"/>
    <w:rsid w:val="004A101E"/>
    <w:rsid w:val="004A7ED9"/>
    <w:rsid w:val="004B17C6"/>
    <w:rsid w:val="004C0021"/>
    <w:rsid w:val="004C35B5"/>
    <w:rsid w:val="004C4FB4"/>
    <w:rsid w:val="004C51DD"/>
    <w:rsid w:val="004D1728"/>
    <w:rsid w:val="004D2FD8"/>
    <w:rsid w:val="004D3D42"/>
    <w:rsid w:val="004D45D1"/>
    <w:rsid w:val="004E1F95"/>
    <w:rsid w:val="004F5C57"/>
    <w:rsid w:val="004F7F94"/>
    <w:rsid w:val="005005D7"/>
    <w:rsid w:val="00501A2B"/>
    <w:rsid w:val="00501FF0"/>
    <w:rsid w:val="00516552"/>
    <w:rsid w:val="00516D71"/>
    <w:rsid w:val="0052694A"/>
    <w:rsid w:val="00535826"/>
    <w:rsid w:val="00536B4A"/>
    <w:rsid w:val="00537189"/>
    <w:rsid w:val="00544F55"/>
    <w:rsid w:val="00556923"/>
    <w:rsid w:val="005634B2"/>
    <w:rsid w:val="005672B7"/>
    <w:rsid w:val="00575CAB"/>
    <w:rsid w:val="00575CB0"/>
    <w:rsid w:val="0057671E"/>
    <w:rsid w:val="00581A7F"/>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6B22"/>
    <w:rsid w:val="00677500"/>
    <w:rsid w:val="0068247E"/>
    <w:rsid w:val="006851CE"/>
    <w:rsid w:val="006917B2"/>
    <w:rsid w:val="00692095"/>
    <w:rsid w:val="00694910"/>
    <w:rsid w:val="006A5F84"/>
    <w:rsid w:val="006A6528"/>
    <w:rsid w:val="006B0AB1"/>
    <w:rsid w:val="006B6E47"/>
    <w:rsid w:val="006C2F05"/>
    <w:rsid w:val="006C513D"/>
    <w:rsid w:val="006D3BA1"/>
    <w:rsid w:val="006E0D16"/>
    <w:rsid w:val="006E4B07"/>
    <w:rsid w:val="006E56FD"/>
    <w:rsid w:val="006E6880"/>
    <w:rsid w:val="006F43E5"/>
    <w:rsid w:val="00711C72"/>
    <w:rsid w:val="0071243A"/>
    <w:rsid w:val="00713F64"/>
    <w:rsid w:val="00724D0C"/>
    <w:rsid w:val="0073450F"/>
    <w:rsid w:val="0073546D"/>
    <w:rsid w:val="0075384B"/>
    <w:rsid w:val="007600A6"/>
    <w:rsid w:val="00760195"/>
    <w:rsid w:val="00761F96"/>
    <w:rsid w:val="007625F7"/>
    <w:rsid w:val="00763B1C"/>
    <w:rsid w:val="007666CD"/>
    <w:rsid w:val="007743E6"/>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7F6B23"/>
    <w:rsid w:val="00806CE0"/>
    <w:rsid w:val="00811F58"/>
    <w:rsid w:val="0081418B"/>
    <w:rsid w:val="008227A5"/>
    <w:rsid w:val="00822E7E"/>
    <w:rsid w:val="008272ED"/>
    <w:rsid w:val="00834F63"/>
    <w:rsid w:val="008431A6"/>
    <w:rsid w:val="00853F9D"/>
    <w:rsid w:val="0085667F"/>
    <w:rsid w:val="00857883"/>
    <w:rsid w:val="008617F3"/>
    <w:rsid w:val="008631EC"/>
    <w:rsid w:val="00870FD6"/>
    <w:rsid w:val="008710C3"/>
    <w:rsid w:val="008808CB"/>
    <w:rsid w:val="008847D1"/>
    <w:rsid w:val="00885882"/>
    <w:rsid w:val="008859E6"/>
    <w:rsid w:val="00892CE9"/>
    <w:rsid w:val="008934F5"/>
    <w:rsid w:val="00894321"/>
    <w:rsid w:val="008A048D"/>
    <w:rsid w:val="008A39B7"/>
    <w:rsid w:val="008C4E79"/>
    <w:rsid w:val="008C5A40"/>
    <w:rsid w:val="008C5AC7"/>
    <w:rsid w:val="008C5DAA"/>
    <w:rsid w:val="008C7630"/>
    <w:rsid w:val="008E2F16"/>
    <w:rsid w:val="008E40E2"/>
    <w:rsid w:val="008F3866"/>
    <w:rsid w:val="009143FD"/>
    <w:rsid w:val="00914FFB"/>
    <w:rsid w:val="00920A51"/>
    <w:rsid w:val="00922542"/>
    <w:rsid w:val="009251E3"/>
    <w:rsid w:val="0093582A"/>
    <w:rsid w:val="00935844"/>
    <w:rsid w:val="00935B62"/>
    <w:rsid w:val="0094039D"/>
    <w:rsid w:val="0094177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37C"/>
    <w:rsid w:val="009B4D6F"/>
    <w:rsid w:val="009B5A6D"/>
    <w:rsid w:val="009C0E86"/>
    <w:rsid w:val="009C4946"/>
    <w:rsid w:val="009D2938"/>
    <w:rsid w:val="009D5D35"/>
    <w:rsid w:val="009E6BB7"/>
    <w:rsid w:val="009F0B6C"/>
    <w:rsid w:val="009F3126"/>
    <w:rsid w:val="009F71C4"/>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1401"/>
    <w:rsid w:val="00A845B1"/>
    <w:rsid w:val="00A90875"/>
    <w:rsid w:val="00AA24A4"/>
    <w:rsid w:val="00AA3115"/>
    <w:rsid w:val="00AA4766"/>
    <w:rsid w:val="00AB1CA6"/>
    <w:rsid w:val="00AB26E0"/>
    <w:rsid w:val="00AB29A9"/>
    <w:rsid w:val="00AB3AB0"/>
    <w:rsid w:val="00AB5ED5"/>
    <w:rsid w:val="00AB66A5"/>
    <w:rsid w:val="00AC2621"/>
    <w:rsid w:val="00AC74AC"/>
    <w:rsid w:val="00AC7636"/>
    <w:rsid w:val="00AD281B"/>
    <w:rsid w:val="00AD3AD6"/>
    <w:rsid w:val="00AE5192"/>
    <w:rsid w:val="00AE6600"/>
    <w:rsid w:val="00AE7D13"/>
    <w:rsid w:val="00AF3951"/>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2783"/>
    <w:rsid w:val="00BA70CB"/>
    <w:rsid w:val="00BB2075"/>
    <w:rsid w:val="00BB23C1"/>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0F49"/>
    <w:rsid w:val="00D52CBF"/>
    <w:rsid w:val="00D576CA"/>
    <w:rsid w:val="00D60CC0"/>
    <w:rsid w:val="00D64597"/>
    <w:rsid w:val="00D662AA"/>
    <w:rsid w:val="00D66F04"/>
    <w:rsid w:val="00D678AC"/>
    <w:rsid w:val="00D70D38"/>
    <w:rsid w:val="00D71AF3"/>
    <w:rsid w:val="00D75213"/>
    <w:rsid w:val="00D83D1B"/>
    <w:rsid w:val="00D90043"/>
    <w:rsid w:val="00D93C63"/>
    <w:rsid w:val="00D979C6"/>
    <w:rsid w:val="00DA4AB8"/>
    <w:rsid w:val="00DB0B8A"/>
    <w:rsid w:val="00DB5233"/>
    <w:rsid w:val="00DC4AE1"/>
    <w:rsid w:val="00DC50E2"/>
    <w:rsid w:val="00DC54A0"/>
    <w:rsid w:val="00DC6C9C"/>
    <w:rsid w:val="00DD0624"/>
    <w:rsid w:val="00DD13B0"/>
    <w:rsid w:val="00DD14D3"/>
    <w:rsid w:val="00DD18A3"/>
    <w:rsid w:val="00DE0B7E"/>
    <w:rsid w:val="00DE0E37"/>
    <w:rsid w:val="00DE13B8"/>
    <w:rsid w:val="00DE7055"/>
    <w:rsid w:val="00DE71AB"/>
    <w:rsid w:val="00DF2378"/>
    <w:rsid w:val="00DF7145"/>
    <w:rsid w:val="00DF7327"/>
    <w:rsid w:val="00E0295D"/>
    <w:rsid w:val="00E03BDF"/>
    <w:rsid w:val="00E13CDE"/>
    <w:rsid w:val="00E14817"/>
    <w:rsid w:val="00E2190B"/>
    <w:rsid w:val="00E2682A"/>
    <w:rsid w:val="00E27678"/>
    <w:rsid w:val="00E313C3"/>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92E30"/>
    <w:rsid w:val="00EB0DA5"/>
    <w:rsid w:val="00EB78F4"/>
    <w:rsid w:val="00ED1641"/>
    <w:rsid w:val="00ED56E1"/>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57C47"/>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1FDB-24C8-45D3-85D4-35B416232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3119</Words>
  <Characters>17783</Characters>
  <Application>Microsoft Office Word</Application>
  <DocSecurity>0</DocSecurity>
  <Lines>148</Lines>
  <Paragraphs>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PROJEKTA</cp:lastModifiedBy>
  <cp:revision>4</cp:revision>
  <cp:lastPrinted>2012-09-24T09:39:00Z</cp:lastPrinted>
  <dcterms:created xsi:type="dcterms:W3CDTF">2025-08-14T11:34:00Z</dcterms:created>
  <dcterms:modified xsi:type="dcterms:W3CDTF">2025-11-20T13:23:00Z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